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方正小标宋简体" w:hAnsi="Verdana" w:eastAsia="方正小标宋简体" w:cs="宋体"/>
          <w:b/>
          <w:bCs/>
          <w:color w:val="auto"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hAnsi="Verdana" w:eastAsia="方正小标宋简体" w:cs="宋体"/>
          <w:b/>
          <w:bCs/>
          <w:color w:val="auto"/>
          <w:kern w:val="0"/>
          <w:sz w:val="36"/>
          <w:szCs w:val="36"/>
          <w:shd w:val="clear" w:color="auto" w:fill="auto"/>
          <w:lang w:eastAsia="zh-CN"/>
        </w:rPr>
        <w:t>202</w:t>
      </w:r>
      <w:r>
        <w:rPr>
          <w:rFonts w:hint="eastAsia" w:ascii="方正小标宋简体" w:hAnsi="Verdana" w:eastAsia="方正小标宋简体" w:cs="宋体"/>
          <w:b/>
          <w:bCs/>
          <w:color w:val="auto"/>
          <w:kern w:val="0"/>
          <w:sz w:val="36"/>
          <w:szCs w:val="36"/>
          <w:shd w:val="clear" w:color="auto" w:fill="auto"/>
          <w:lang w:val="en-US" w:eastAsia="zh-CN"/>
        </w:rPr>
        <w:t>4</w:t>
      </w:r>
      <w:r>
        <w:rPr>
          <w:rFonts w:hint="eastAsia" w:ascii="方正小标宋简体" w:hAnsi="Verdana" w:eastAsia="方正小标宋简体" w:cs="宋体"/>
          <w:b/>
          <w:bCs/>
          <w:color w:val="auto"/>
          <w:kern w:val="0"/>
          <w:sz w:val="36"/>
          <w:szCs w:val="36"/>
          <w:shd w:val="clear" w:color="auto" w:fill="auto"/>
          <w:lang w:eastAsia="zh-CN"/>
        </w:rPr>
        <w:t>年</w:t>
      </w:r>
      <w:r>
        <w:rPr>
          <w:rFonts w:hint="eastAsia" w:ascii="方正小标宋简体" w:hAnsi="Verdana" w:eastAsia="方正小标宋简体" w:cs="宋体"/>
          <w:b/>
          <w:bCs/>
          <w:color w:val="auto"/>
          <w:kern w:val="0"/>
          <w:sz w:val="36"/>
          <w:szCs w:val="36"/>
          <w:shd w:val="clear" w:color="auto" w:fill="auto"/>
        </w:rPr>
        <w:t>金华市金东区考试录用公务员体检通知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</w:rPr>
        <w:t>金华市金东区各级机关单位考试录用公务员工作安排，定于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  <w:lang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  <w:lang w:eastAsia="zh-CN"/>
        </w:rPr>
        <w:t>日</w:t>
      </w:r>
      <w:r>
        <w:rPr>
          <w:rFonts w:hint="eastAsia" w:eastAsia="仿宋_GB2312"/>
          <w:sz w:val="32"/>
          <w:szCs w:val="32"/>
        </w:rPr>
        <w:t>统一组织体检。现将有关事项通知如下：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一、体检时间及集中地点：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  <w:lang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  <w:lang w:eastAsia="zh-CN"/>
        </w:rPr>
        <w:t>日</w:t>
      </w:r>
      <w:r>
        <w:rPr>
          <w:rFonts w:hint="eastAsia" w:eastAsia="仿宋_GB2312"/>
          <w:sz w:val="32"/>
          <w:szCs w:val="32"/>
        </w:rPr>
        <w:t>早上</w:t>
      </w:r>
      <w:r>
        <w:rPr>
          <w:rFonts w:eastAsia="仿宋_GB2312"/>
          <w:sz w:val="32"/>
          <w:szCs w:val="32"/>
        </w:rPr>
        <w:t>7: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前在金东区政府大楼（金华市光南路836号）南门集中报到，</w:t>
      </w:r>
      <w:r>
        <w:rPr>
          <w:rFonts w:hint="eastAsia" w:eastAsia="仿宋_GB2312"/>
          <w:sz w:val="32"/>
          <w:szCs w:val="32"/>
          <w:lang w:val="en-US" w:eastAsia="zh-CN"/>
        </w:rPr>
        <w:t>迟到15分钟者，</w:t>
      </w:r>
      <w:r>
        <w:rPr>
          <w:rFonts w:hint="eastAsia" w:eastAsia="仿宋_GB2312"/>
          <w:sz w:val="32"/>
          <w:szCs w:val="32"/>
        </w:rPr>
        <w:t>视作自动放弃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二、体检要求及注意事项：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体检工作按《关于修订〈公务员录用体检通用标准（试行）〉及〈公务员录用体检操作手册（试行）〉有关内容的通知》（人社部发〔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140</w:t>
      </w:r>
      <w:r>
        <w:rPr>
          <w:rFonts w:hint="eastAsia" w:eastAsia="仿宋_GB2312"/>
          <w:sz w:val="32"/>
          <w:szCs w:val="32"/>
        </w:rPr>
        <w:t>号）和《关于进一步做好公务员考试录用体检工作的通知》（人社部发〔</w:t>
      </w:r>
      <w:r>
        <w:rPr>
          <w:rFonts w:eastAsia="仿宋_GB2312"/>
          <w:sz w:val="32"/>
          <w:szCs w:val="32"/>
        </w:rPr>
        <w:t>2012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65</w:t>
      </w:r>
      <w:r>
        <w:rPr>
          <w:rFonts w:hint="eastAsia" w:eastAsia="仿宋_GB2312"/>
          <w:sz w:val="32"/>
          <w:szCs w:val="32"/>
        </w:rPr>
        <w:t>号）等文件规定执行。报考人员如放弃体检，视作放弃录用资格。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.体检时须携带</w:t>
      </w:r>
      <w:r>
        <w:rPr>
          <w:rFonts w:hint="eastAsia" w:eastAsia="仿宋_GB2312"/>
          <w:b/>
          <w:bCs/>
          <w:sz w:val="32"/>
          <w:szCs w:val="32"/>
        </w:rPr>
        <w:t>身份证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shd w:val="clear" w:color="auto" w:fill="FFFFFF"/>
        </w:rPr>
        <w:t>《金华市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金东</w:t>
      </w:r>
      <w:r>
        <w:rPr>
          <w:rFonts w:hint="eastAsia" w:eastAsia="仿宋_GB2312"/>
          <w:sz w:val="32"/>
          <w:szCs w:val="32"/>
          <w:shd w:val="clear" w:color="auto" w:fill="FFFFFF"/>
        </w:rPr>
        <w:t>区考试录用公务员诚信表》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b/>
          <w:bCs/>
          <w:sz w:val="32"/>
          <w:szCs w:val="32"/>
        </w:rPr>
        <w:t>体检费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需携带300元现金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.严禁弄虚作假、冒名顶替。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.体检前一天请注意休息，勿熬夜，不要饮酒，避免剧烈运动。体检当天需进行采血、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小时。体检时请着宽松轻便棉质服装，勿带项链、不穿有金属亮片、金属扣的衣服，以免影响放射检查。不穿体检不便的服装（如女士穿连衣裙、高筒靴；男士打领带,紧袖上衣），勿带贵重物品，避免遗失；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.怀孕者，事先告知医护人员，勿做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.请配合医生认真检查所有项目。若自动放弃某一检查项目，将会影响录用。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.在体检过程中考生须服从带队人员管理，不得擅自离开。体检前将所带通讯工具及电子设备关闭并交工作人员保管。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.对心率、视力、听力、血压等项目达不到体检合格标准的，安排当日复检；对边缘性心脏杂音、病理性心电图、病理性杂音等项目达不到体检合格标准的，安排当场复检。考生对非当日、非当场复检的体检项目结果有疑问时，可以在接到体检结论通知之日起</w:t>
      </w: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日内，向金华市金东区公务员局提交书面复检申请，逾期不予受理。复检只进行一次，体检结果以复检结论为准，复检有关费用自理。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.体检结果通过浙江省公务员考试录用系统、金东区政府网站查询。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.在体检过程中有舞弊或其它违纪情况的，按有关规定处理。</w:t>
      </w:r>
    </w:p>
    <w:p>
      <w:pPr>
        <w:wordWrap w:val="0"/>
        <w:spacing w:line="480" w:lineRule="exact"/>
        <w:jc w:val="right"/>
        <w:rPr>
          <w:rFonts w:hint="eastAsia" w:eastAsia="仿宋_GB2312"/>
          <w:sz w:val="32"/>
          <w:szCs w:val="32"/>
        </w:rPr>
      </w:pPr>
    </w:p>
    <w:p>
      <w:pPr>
        <w:wordWrap w:val="0"/>
        <w:spacing w:line="480" w:lineRule="exact"/>
        <w:jc w:val="right"/>
        <w:rPr>
          <w:rFonts w:hint="eastAsia" w:eastAsia="仿宋_GB2312"/>
          <w:sz w:val="32"/>
          <w:szCs w:val="32"/>
        </w:rPr>
      </w:pPr>
    </w:p>
    <w:p>
      <w:pPr>
        <w:wordWrap w:val="0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金华市金东区公务员局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2024年3月2日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mVhMzFjYWIyMmFkNjQ3ZTZhMGUwMzUxZWY5NmIifQ=="/>
  </w:docVars>
  <w:rsids>
    <w:rsidRoot w:val="2BC932FC"/>
    <w:rsid w:val="248552BE"/>
    <w:rsid w:val="2BC932FC"/>
    <w:rsid w:val="5F3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2024-03-02T08:30:00Z</dcterms:created>
  <dc:creator>呓叶</dc:creator>
  <cp:lastModifiedBy>呓叶</cp:lastModifiedBy>
  <cp:lastPrinted>2024-03-02T08:33:00Z</cp:lastPrinted>
  <dcterms:modified xsi:type="dcterms:W3CDTF">2024-03-02T08:41:42Z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A7941A028B7540228894F6DD2D8F8914_11</vt:lpwstr>
  </property>
</Properties>
</file>